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  <w:t>Załącznik nr 2 do SWZ</w:t>
      </w:r>
    </w:p>
    <w:p>
      <w:pPr>
        <w:pStyle w:val="Normal"/>
        <w:shd w:val="clear" w:color="auto" w:fill="FFFFFF"/>
        <w:jc w:val="right"/>
        <w:rPr>
          <w:i/>
          <w:i/>
          <w:sz w:val="12"/>
          <w:szCs w:val="12"/>
        </w:rPr>
      </w:pPr>
      <w:r>
        <w:rPr>
          <w:i/>
          <w:sz w:val="12"/>
          <w:szCs w:val="12"/>
        </w:rPr>
      </w:r>
    </w:p>
    <w:p>
      <w:pPr>
        <w:pStyle w:val="Normal"/>
        <w:shd w:val="clear" w:color="auto" w:fill="FFFFFF"/>
        <w:jc w:val="center"/>
        <w:rPr/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rPr>
          <w:i w:val="false"/>
          <w:iCs w:val="false"/>
        </w:rPr>
        <w:t xml:space="preserve">     </w:t>
      </w:r>
      <w:r>
        <w:rPr>
          <w:i w:val="false"/>
          <w:iCs w:val="false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shd w:val="clear" w:color="auto" w:fill="FFFFFF"/>
        <w:jc w:val="center"/>
        <w:rPr/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                                                              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24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(pełna nazwa/firma, adres, w zależności od podmiotu:                            NIP/ KRS/CEiDG)</w:t>
      </w:r>
    </w:p>
    <w:p>
      <w:pPr>
        <w:pStyle w:val="Normal"/>
        <w:tabs>
          <w:tab w:val="clear" w:pos="708"/>
          <w:tab w:val="left" w:pos="2820" w:leader="none"/>
        </w:tabs>
        <w:spacing w:lineRule="auto" w:line="240"/>
        <w:rPr>
          <w:sz w:val="20"/>
          <w:szCs w:val="20"/>
        </w:rPr>
      </w:pPr>
      <w:r>
        <w:rPr>
          <w:sz w:val="20"/>
          <w:szCs w:val="20"/>
        </w:rPr>
        <w:t>reprezentowany przez:</w:t>
        <w:tab/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widowControl w:val="false"/>
        <w:ind w:left="4956" w:firstLine="708"/>
        <w:rPr>
          <w:rFonts w:eastAsia="NSimSun"/>
          <w:kern w:val="2"/>
          <w:sz w:val="12"/>
          <w:szCs w:val="12"/>
          <w:lang w:bidi="hi-IN"/>
        </w:rPr>
      </w:pPr>
      <w:r>
        <w:rPr>
          <w:rFonts w:eastAsia="NSimSun"/>
          <w:kern w:val="2"/>
          <w:sz w:val="12"/>
          <w:szCs w:val="12"/>
          <w:lang w:bidi="hi-IN"/>
        </w:rPr>
      </w:r>
    </w:p>
    <w:tbl>
      <w:tblPr>
        <w:tblW w:w="8971" w:type="dxa"/>
        <w:jc w:val="left"/>
        <w:tblInd w:w="18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71"/>
      </w:tblGrid>
      <w:tr>
        <w:trPr>
          <w:trHeight w:val="1252" w:hRule="atLeast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/>
            </w:pPr>
            <w:r>
              <w:rPr/>
              <w:t>składane na podstawie art. 125 ust. 1 ustawy z dnia 11 września 2019 r. Prawo zamówień publicznych (zwana dalej ustawą Pzp.)</w:t>
            </w:r>
          </w:p>
        </w:tc>
      </w:tr>
    </w:tbl>
    <w:p>
      <w:pPr>
        <w:pStyle w:val="Normal"/>
        <w:shd w:val="clear" w:color="auto" w:fill="FFFFFF"/>
        <w:jc w:val="center"/>
        <w:rPr/>
      </w:pPr>
      <w:r>
        <w:rPr/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/>
        <w:t>Na potrzeby postępowania o udzielenie</w:t>
      </w:r>
      <w:r>
        <w:rPr>
          <w:rFonts w:ascii="Times New Roman" w:hAnsi="Times New Roman"/>
        </w:rPr>
        <w:t xml:space="preserve"> zam</w:t>
      </w:r>
      <w:r>
        <w:rPr>
          <w:rFonts w:ascii="Times New Roman" w:hAnsi="Times New Roman"/>
          <w:sz w:val="24"/>
          <w:szCs w:val="24"/>
        </w:rPr>
        <w:t xml:space="preserve">ówienia publicznego pn.: </w:t>
      </w:r>
      <w:r>
        <w:rPr>
          <w:rStyle w:val="Mocnewyrnione"/>
          <w:rFonts w:eastAsia="Times New Roman" w:cs="Arial" w:ascii="Times New Roman" w:hAnsi="Times New Roman"/>
          <w:i w:val="false"/>
          <w:iCs w:val="false"/>
          <w:color w:val="000000"/>
          <w:kern w:val="2"/>
          <w:sz w:val="24"/>
          <w:szCs w:val="24"/>
          <w:u w:val="none"/>
          <w:shd w:fill="auto" w:val="clear"/>
          <w:lang w:val="pl-PL" w:eastAsia="pl-PL" w:bidi="ar-SA"/>
        </w:rPr>
        <w:t xml:space="preserve">Świadczenie usług przewozowych w ramach gminnych przewozów pasażerskich w publicznym  transporcie zbiorowym na terenie Gminy </w:t>
      </w:r>
      <w:r>
        <w:rPr>
          <w:rStyle w:val="Mocnewyrnione"/>
          <w:rFonts w:eastAsia="Times New Roman" w:cs="Arial" w:ascii="Times New Roman" w:hAnsi="Times New Roman"/>
          <w:i w:val="false"/>
          <w:iCs w:val="false"/>
          <w:color w:val="000000"/>
          <w:kern w:val="2"/>
          <w:sz w:val="24"/>
          <w:szCs w:val="24"/>
          <w:u w:val="none"/>
          <w:shd w:fill="auto" w:val="clear"/>
          <w:lang w:val="pl-PL" w:eastAsia="pl-PL" w:bidi="ar-SA"/>
        </w:rPr>
        <w:t xml:space="preserve">Borzęcin. </w:t>
      </w:r>
      <w:r>
        <w:rPr>
          <w:rStyle w:val="Mocnewyrnione"/>
          <w:rFonts w:eastAsia="Times New Roman" w:cs="Arial" w:ascii="Times New Roman" w:hAnsi="Times New Roman"/>
          <w:b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Zad</w:t>
      </w:r>
      <w:r>
        <w:rPr>
          <w:rStyle w:val="Mocnewyrnione"/>
          <w:rFonts w:eastAsia="Times New Roman" w:cs="Arial" w:ascii="Times New Roman" w:hAnsi="Times New Roman"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anie współfinansowane ze środków Funduszu rozwoju przewozów autobusowych o charakterze użyteczności publicznej.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 xml:space="preserve">Oświadczam, że </w:t>
      </w:r>
      <w:r>
        <w:rPr>
          <w:i/>
        </w:rPr>
        <w:t>zachodzą/nie zachodzą</w:t>
      </w:r>
      <w:bookmarkStart w:id="0" w:name="_Hlk71714220"/>
      <w:r>
        <w:rPr>
          <w:i/>
        </w:rPr>
        <w:t>*</w:t>
      </w:r>
      <w:bookmarkEnd w:id="0"/>
      <w:r>
        <w:rPr/>
        <w:t xml:space="preserve"> w stosunku do mnie podstawy wykluczenia z postępowania na podstawie art. ………………………... ustawy Pzp </w:t>
      </w:r>
      <w:r>
        <w:rPr>
          <w:i/>
        </w:rPr>
        <w:t xml:space="preserve">(podać mającą zastosowanie podstawę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  <w:r>
        <w:rPr>
          <w:rFonts w:cs="Arial"/>
          <w:color w:val="222222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4. Oświadczam, że spełniam warunki udziału w postępowaniu określone w Specyfikacji Warunków Zamówienia.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5. 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rPr/>
        <w:t>…………………………………………......., w następującym zakresie  (</w:t>
      </w:r>
      <w:r>
        <w:rPr>
          <w:i/>
        </w:rPr>
        <w:t>podać zakres udostępnianych zasobów</w:t>
      </w:r>
      <w:r>
        <w:rPr/>
        <w:t>):…………………………………………….…</w:t>
      </w:r>
    </w:p>
    <w:p>
      <w:pPr>
        <w:pStyle w:val="Normal"/>
        <w:shd w:val="clear" w:color="auto" w:fill="FFFFFF"/>
        <w:jc w:val="both"/>
        <w:rPr/>
      </w:pPr>
      <w:r>
        <w:rPr/>
      </w:r>
    </w:p>
    <w:p>
      <w:pPr>
        <w:pStyle w:val="Normal"/>
        <w:shd w:val="clear" w:color="auto" w:fill="FFFFFF"/>
        <w:jc w:val="both"/>
        <w:rPr>
          <w:b/>
          <w:b/>
        </w:rPr>
      </w:pPr>
      <w:r>
        <w:rPr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>
      <w:pPr>
        <w:pStyle w:val="ListParagraph"/>
        <w:shd w:val="clear" w:color="auto" w:fill="FFFFFF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uppressAutoHyphens w:val="false"/>
        <w:spacing w:lineRule="auto" w:line="360"/>
        <w:jc w:val="both"/>
        <w:rPr>
          <w:kern w:val="2"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……………</w:t>
      </w:r>
      <w:r>
        <w:rPr>
          <w:b/>
          <w:sz w:val="20"/>
          <w:szCs w:val="20"/>
          <w:lang w:eastAsia="pl-PL"/>
        </w:rPr>
        <w:t xml:space="preserve">.……. </w:t>
      </w:r>
      <w:r>
        <w:rPr>
          <w:b/>
          <w:i/>
          <w:sz w:val="20"/>
          <w:szCs w:val="20"/>
          <w:lang w:eastAsia="pl-PL"/>
        </w:rPr>
        <w:t xml:space="preserve">(miejscowość), </w:t>
      </w:r>
      <w:r>
        <w:rPr>
          <w:b/>
          <w:sz w:val="20"/>
          <w:szCs w:val="20"/>
          <w:lang w:eastAsia="pl-PL"/>
        </w:rPr>
        <w:t xml:space="preserve">dnia ………….……       </w:t>
      </w:r>
      <w:r>
        <w:rPr>
          <w:sz w:val="20"/>
          <w:szCs w:val="20"/>
          <w:lang w:eastAsia="pl-PL"/>
        </w:rPr>
        <w:tab/>
        <w:tab/>
      </w:r>
    </w:p>
    <w:sectPr>
      <w:footerReference w:type="default" r:id="rId2"/>
      <w:footnotePr>
        <w:numFmt w:val="decimal"/>
      </w:footnotePr>
      <w:type w:val="nextPage"/>
      <w:pgSz w:w="11906" w:h="16838"/>
      <w:pgMar w:left="1418" w:right="1413" w:gutter="0" w:header="0" w:top="709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2">
    <w:name w:val="Heading 2"/>
    <w:basedOn w:val="Nagwek"/>
    <w:next w:val="Tretekstu"/>
    <w:qFormat/>
    <w:pPr>
      <w:spacing w:before="200" w:after="120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c46c7d"/>
    <w:rPr>
      <w:rFonts w:ascii="Times New Roman" w:hAnsi="Times New Roman" w:eastAsia="Times New Roman" w:cs="Times New Roman"/>
      <w:bCs/>
      <w:sz w:val="24"/>
      <w:szCs w:val="26"/>
      <w:lang w:val="x-none"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6e285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92130"/>
    <w:rPr>
      <w:rFonts w:ascii="Tahoma" w:hAnsi="Tahoma" w:eastAsia="Times New Roman" w:cs="Tahoma"/>
      <w:sz w:val="16"/>
      <w:szCs w:val="16"/>
      <w:lang w:eastAsia="zh-C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e28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"/>
    <w:link w:val="StopkaZnak"/>
    <w:unhideWhenUsed/>
    <w:rsid w:val="00c46c7d"/>
    <w:pPr>
      <w:tabs>
        <w:tab w:val="clear" w:pos="708"/>
        <w:tab w:val="center" w:pos="4536" w:leader="none"/>
        <w:tab w:val="right" w:pos="9072" w:leader="none"/>
      </w:tabs>
    </w:pPr>
    <w:rPr>
      <w:bCs/>
      <w:szCs w:val="26"/>
      <w:lang w:val="x-none"/>
    </w:rPr>
  </w:style>
  <w:style w:type="paragraph" w:styleId="ListParagraph">
    <w:name w:val="List Paragraph"/>
    <w:basedOn w:val="Normal"/>
    <w:uiPriority w:val="34"/>
    <w:qFormat/>
    <w:rsid w:val="00713e1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2130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LibreOffice/7.2.4.1$Windows_X86_64 LibreOffice_project/27d75539669ac387bb498e35313b970b7fe9c4f9</Application>
  <AppVersion>15.0000</AppVersion>
  <Pages>2</Pages>
  <Words>561</Words>
  <Characters>3505</Characters>
  <CharactersWithSpaces>4271</CharactersWithSpaces>
  <Paragraphs>27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2021-03-23T12:11:00Z</dcterms:created>
  <dc:creator>AdminUM</dc:creator>
  <dc:description/>
  <dc:language>pl-PL</dc:language>
  <cp:lastModifiedBy/>
  <cp:lastPrinted>2021-03-22T11:40:00Z</cp:lastPrinted>
  <dcterms:modified xsi:type="dcterms:W3CDTF">2022-06-23T08:15:52Z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